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ACB3" w14:textId="77777777" w:rsidR="00991CCE" w:rsidRDefault="00991CCE">
      <w:pPr>
        <w:rPr>
          <w:b/>
          <w:bCs/>
        </w:rPr>
      </w:pPr>
    </w:p>
    <w:p w14:paraId="4378062D" w14:textId="77777777" w:rsidR="00991CCE" w:rsidRDefault="00000000">
      <w:pPr>
        <w:ind w:left="1410" w:hanging="1410"/>
        <w:jc w:val="both"/>
        <w:rPr>
          <w:b/>
          <w:bCs/>
        </w:rPr>
      </w:pPr>
      <w:r>
        <w:rPr>
          <w:b/>
          <w:bCs/>
        </w:rPr>
        <w:t>OGGETTO:</w:t>
      </w:r>
      <w:r>
        <w:t xml:space="preserve"> </w:t>
      </w:r>
      <w:r>
        <w:tab/>
      </w:r>
      <w:r>
        <w:rPr>
          <w:b/>
          <w:bCs/>
        </w:rPr>
        <w:t>1° EDIZIONE CONCORSO FOTOGRAFICO</w:t>
      </w:r>
      <w:r>
        <w:t xml:space="preserve">: </w:t>
      </w:r>
      <w:r>
        <w:rPr>
          <w:b/>
          <w:bCs/>
        </w:rPr>
        <w:t>”SCORCI DI NATURA NEL CONTESTO URBANO DEL PIEMONTE” - 10 GIOVANI EMERGENTI - 10 TALENTI ARTISTICI</w:t>
      </w:r>
    </w:p>
    <w:p w14:paraId="6E91BA32" w14:textId="77777777" w:rsidR="00991CCE" w:rsidRDefault="00991CCE">
      <w:pPr>
        <w:jc w:val="both"/>
      </w:pPr>
    </w:p>
    <w:p w14:paraId="67A105CD" w14:textId="77777777" w:rsidR="00991CCE" w:rsidRDefault="0000000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ART. 1 - FINALITA’</w:t>
      </w:r>
    </w:p>
    <w:p w14:paraId="27686A35" w14:textId="77777777" w:rsidR="00991CCE" w:rsidRDefault="0000000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ART. 2 - TEMA</w:t>
      </w:r>
    </w:p>
    <w:p w14:paraId="6BBF39D6" w14:textId="77777777" w:rsidR="00991CCE" w:rsidRDefault="00000000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ART. 3 - TECNICHE</w:t>
      </w:r>
    </w:p>
    <w:p w14:paraId="221AA4A1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4 - CAUSE DI ESCLUSIONE</w:t>
      </w:r>
    </w:p>
    <w:p w14:paraId="732A7EE4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5 - PREMI</w:t>
      </w:r>
    </w:p>
    <w:p w14:paraId="4052D8D4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6 - DESTINATARI E MODALITA’ DI ESECUZIONE</w:t>
      </w:r>
    </w:p>
    <w:p w14:paraId="45551B5A" w14:textId="77777777" w:rsidR="00991CCE" w:rsidRDefault="00000000">
      <w:pPr>
        <w:jc w:val="both"/>
      </w:pPr>
      <w:bookmarkStart w:id="0" w:name="_Hlk191673313"/>
      <w:bookmarkEnd w:id="0"/>
      <w:r>
        <w:rPr>
          <w:b/>
          <w:bCs/>
        </w:rPr>
        <w:t>ART. 7 - MODALITA’ DI SELEZIONE</w:t>
      </w:r>
    </w:p>
    <w:p w14:paraId="6D071978" w14:textId="77777777" w:rsidR="00991CCE" w:rsidRDefault="00000000">
      <w:pPr>
        <w:jc w:val="both"/>
        <w:rPr>
          <w:b/>
          <w:bCs/>
        </w:rPr>
      </w:pPr>
      <w:bookmarkStart w:id="1" w:name="_Hlk191675395"/>
      <w:bookmarkStart w:id="2" w:name="_Hlk191675587"/>
      <w:bookmarkEnd w:id="1"/>
      <w:r>
        <w:rPr>
          <w:b/>
          <w:bCs/>
        </w:rPr>
        <w:t xml:space="preserve">ART. 8 - OBBLIGHI DEI VINCITORI </w:t>
      </w:r>
      <w:bookmarkEnd w:id="2"/>
    </w:p>
    <w:p w14:paraId="4468FF43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9 - RESPONSABILITA’ E DEGLI ELABORATI PROPRIETA’</w:t>
      </w:r>
    </w:p>
    <w:p w14:paraId="0B15921F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10 - INFORMATIVE FINALI</w:t>
      </w:r>
    </w:p>
    <w:p w14:paraId="55936E80" w14:textId="77777777" w:rsidR="00991CCE" w:rsidRDefault="00000000">
      <w:pPr>
        <w:jc w:val="both"/>
        <w:rPr>
          <w:b/>
          <w:bCs/>
        </w:rPr>
      </w:pPr>
      <w:bookmarkStart w:id="3" w:name="_Hlk191678040"/>
      <w:r>
        <w:rPr>
          <w:b/>
          <w:bCs/>
        </w:rPr>
        <w:t>ART. 11 - RESPONSABILITA’</w:t>
      </w:r>
      <w:bookmarkEnd w:id="3"/>
    </w:p>
    <w:p w14:paraId="14030A08" w14:textId="77777777" w:rsidR="00991CCE" w:rsidRDefault="00000000">
      <w:pPr>
        <w:jc w:val="both"/>
        <w:rPr>
          <w:b/>
          <w:bCs/>
        </w:rPr>
      </w:pPr>
      <w:r>
        <w:rPr>
          <w:b/>
          <w:bCs/>
        </w:rPr>
        <w:t>ART. 12 – CONSENSO</w:t>
      </w:r>
    </w:p>
    <w:p w14:paraId="53A48D1A" w14:textId="77777777" w:rsidR="00991CCE" w:rsidRDefault="00991CCE">
      <w:pPr>
        <w:jc w:val="both"/>
      </w:pPr>
    </w:p>
    <w:p w14:paraId="6AC60120" w14:textId="77777777" w:rsidR="00991CCE" w:rsidRDefault="00991CCE">
      <w:pPr>
        <w:jc w:val="both"/>
      </w:pPr>
    </w:p>
    <w:p w14:paraId="49260AEE" w14:textId="77777777" w:rsidR="00991CCE" w:rsidRDefault="00991CCE">
      <w:pPr>
        <w:jc w:val="both"/>
      </w:pPr>
    </w:p>
    <w:p w14:paraId="537E324A" w14:textId="77777777" w:rsidR="00991CCE" w:rsidRDefault="00991CCE">
      <w:pPr>
        <w:jc w:val="both"/>
      </w:pPr>
    </w:p>
    <w:p w14:paraId="2B5C14F4" w14:textId="77777777" w:rsidR="00991CCE" w:rsidRDefault="00991CCE">
      <w:pPr>
        <w:jc w:val="both"/>
      </w:pPr>
    </w:p>
    <w:p w14:paraId="069CA6D7" w14:textId="77777777" w:rsidR="00991CCE" w:rsidRDefault="00991CCE">
      <w:pPr>
        <w:jc w:val="both"/>
      </w:pPr>
    </w:p>
    <w:p w14:paraId="42B9438C" w14:textId="77777777" w:rsidR="00991CCE" w:rsidRDefault="00991CCE">
      <w:pPr>
        <w:jc w:val="both"/>
      </w:pPr>
    </w:p>
    <w:p w14:paraId="58612999" w14:textId="77777777" w:rsidR="00991CCE" w:rsidRDefault="00991CCE">
      <w:pPr>
        <w:jc w:val="both"/>
      </w:pPr>
    </w:p>
    <w:p w14:paraId="2285C753" w14:textId="77777777" w:rsidR="00991CCE" w:rsidRDefault="00991CCE">
      <w:pPr>
        <w:jc w:val="both"/>
      </w:pPr>
    </w:p>
    <w:p w14:paraId="013C6E7B" w14:textId="77777777" w:rsidR="00991CCE" w:rsidRDefault="00991CCE">
      <w:pPr>
        <w:jc w:val="both"/>
      </w:pPr>
    </w:p>
    <w:p w14:paraId="0667286C" w14:textId="77777777" w:rsidR="00991CCE" w:rsidRDefault="00991CCE">
      <w:pPr>
        <w:jc w:val="both"/>
      </w:pPr>
    </w:p>
    <w:p w14:paraId="3E867281" w14:textId="77777777" w:rsidR="00991CCE" w:rsidRDefault="00000000">
      <w:pPr>
        <w:jc w:val="both"/>
      </w:pPr>
      <w:r>
        <w:rPr>
          <w:b/>
          <w:bCs/>
        </w:rPr>
        <w:lastRenderedPageBreak/>
        <w:t>ART. 1 – FINALITA’</w:t>
      </w:r>
    </w:p>
    <w:p w14:paraId="46E397D6" w14:textId="200C3F25" w:rsidR="00991CCE" w:rsidRDefault="00000000">
      <w:pPr>
        <w:jc w:val="both"/>
      </w:pPr>
      <w:r>
        <w:t xml:space="preserve">Il CRAL della Regione Piemonte presenta la </w:t>
      </w:r>
      <w:r w:rsidR="00306BFF">
        <w:t>1ª</w:t>
      </w:r>
      <w:r>
        <w:t xml:space="preserve"> Edizione del Concorso fotografico </w:t>
      </w:r>
      <w:r>
        <w:rPr>
          <w:b/>
          <w:bCs/>
          <w:i/>
          <w:iCs/>
        </w:rPr>
        <w:t>“Giovani Emergenti e Talenti Artistici”</w:t>
      </w:r>
      <w:r>
        <w:t xml:space="preserve"> rivolto a tutti i propri soci e i loro figli.</w:t>
      </w:r>
    </w:p>
    <w:p w14:paraId="2444C695" w14:textId="77777777" w:rsidR="00991CCE" w:rsidRDefault="00000000">
      <w:pPr>
        <w:jc w:val="both"/>
      </w:pPr>
      <w:r>
        <w:t xml:space="preserve">Le forme d’arte ammesse sono: le fotografie a colori, in bianco/nero e monocromie. </w:t>
      </w:r>
    </w:p>
    <w:p w14:paraId="7D8313CC" w14:textId="77777777" w:rsidR="00991CCE" w:rsidRDefault="00991CCE">
      <w:pPr>
        <w:jc w:val="both"/>
      </w:pPr>
    </w:p>
    <w:p w14:paraId="289B78DD" w14:textId="77777777" w:rsidR="00991CCE" w:rsidRDefault="00000000">
      <w:pPr>
        <w:jc w:val="both"/>
      </w:pPr>
      <w:r>
        <w:rPr>
          <w:b/>
          <w:bCs/>
        </w:rPr>
        <w:t>ART. 2 - TEMA</w:t>
      </w:r>
    </w:p>
    <w:p w14:paraId="6F788495" w14:textId="77777777" w:rsidR="00991CCE" w:rsidRDefault="00000000">
      <w:pPr>
        <w:jc w:val="both"/>
      </w:pPr>
      <w:r>
        <w:t xml:space="preserve">Il tema del concorso è: </w:t>
      </w:r>
      <w:r>
        <w:rPr>
          <w:b/>
          <w:bCs/>
        </w:rPr>
        <w:t>“SCORCI DI NATURA NEL CONTESTO URBANO DEL PIEMONTE”</w:t>
      </w:r>
    </w:p>
    <w:p w14:paraId="7D834136" w14:textId="77777777" w:rsidR="00991CCE" w:rsidRDefault="00991CCE">
      <w:pPr>
        <w:jc w:val="both"/>
        <w:rPr>
          <w:b/>
          <w:bCs/>
        </w:rPr>
      </w:pPr>
    </w:p>
    <w:p w14:paraId="2F69A2D7" w14:textId="57CCA8ED" w:rsidR="00991CCE" w:rsidRDefault="00000000">
      <w:pPr>
        <w:jc w:val="both"/>
      </w:pPr>
      <w:r>
        <w:rPr>
          <w:b/>
          <w:bCs/>
        </w:rPr>
        <w:t>ART. 3</w:t>
      </w:r>
      <w:r w:rsidR="00460E5E">
        <w:rPr>
          <w:b/>
          <w:bCs/>
        </w:rPr>
        <w:t xml:space="preserve"> </w:t>
      </w:r>
      <w:r>
        <w:rPr>
          <w:b/>
          <w:bCs/>
        </w:rPr>
        <w:t>–</w:t>
      </w:r>
      <w:r w:rsidR="00460E5E">
        <w:rPr>
          <w:b/>
          <w:bCs/>
        </w:rPr>
        <w:t xml:space="preserve"> </w:t>
      </w:r>
      <w:r>
        <w:rPr>
          <w:b/>
          <w:bCs/>
        </w:rPr>
        <w:t xml:space="preserve">  MODALITA’ DI PARTECIPAZIONE E TECNICHE AMMESSE AL CONCORSO</w:t>
      </w:r>
    </w:p>
    <w:p w14:paraId="0298CD14" w14:textId="096258B3" w:rsidR="00991CCE" w:rsidRDefault="00000000">
      <w:pPr>
        <w:jc w:val="both"/>
      </w:pPr>
      <w:r>
        <w:t xml:space="preserve">Ogni socio potrà partecipare, </w:t>
      </w:r>
      <w:r w:rsidR="00460E5E">
        <w:t>previa presentazione</w:t>
      </w:r>
      <w:r>
        <w:t xml:space="preserve"> di una sola fotografia, avente le seguenti tecniche: </w:t>
      </w:r>
    </w:p>
    <w:p w14:paraId="3B0029DE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 xml:space="preserve">Colori </w:t>
      </w:r>
    </w:p>
    <w:p w14:paraId="10530CEF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 xml:space="preserve">Monocromia </w:t>
      </w:r>
    </w:p>
    <w:p w14:paraId="5D23EACA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>Bianco e nero</w:t>
      </w:r>
    </w:p>
    <w:p w14:paraId="45F3298A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>Ulteriori procedimenti fotografici</w:t>
      </w:r>
    </w:p>
    <w:p w14:paraId="1C8D6B07" w14:textId="77777777" w:rsidR="00991CCE" w:rsidRDefault="00000000">
      <w:pPr>
        <w:jc w:val="both"/>
      </w:pPr>
      <w:r>
        <w:t xml:space="preserve">La fotografia </w:t>
      </w:r>
      <w:r>
        <w:rPr>
          <w:b/>
          <w:bCs/>
        </w:rPr>
        <w:t>deve essere stampata nel formato cartaceo “9x13”</w:t>
      </w:r>
      <w:r>
        <w:t xml:space="preserve"> e consegnata personalmente o tramite delega, presso la segreteria del Cral, Piazza Piemonte, 1 – 10127 - Torino (Centro Polifunzionale "Farfalla") per essere valutata dalla giuria.</w:t>
      </w:r>
    </w:p>
    <w:p w14:paraId="784FA17D" w14:textId="77777777" w:rsidR="00991CCE" w:rsidRDefault="00000000">
      <w:pPr>
        <w:jc w:val="both"/>
      </w:pPr>
      <w:r>
        <w:t>Successivamente, a seguito di graduatoria finale della giuria, i vincitori del concorso dovranno stampare la fotografia già precedentemente consegnata, ingrandita nel formato “30x40” ed inviare il digitale con le seguenti caratteristiche:</w:t>
      </w:r>
    </w:p>
    <w:p w14:paraId="21F33039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>formato JPEG</w:t>
      </w:r>
    </w:p>
    <w:p w14:paraId="098DBF45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>dimensioni di 2500 pixel per il lato maggiore</w:t>
      </w:r>
    </w:p>
    <w:p w14:paraId="1DEF7543" w14:textId="77777777" w:rsidR="00991CCE" w:rsidRDefault="00000000">
      <w:pPr>
        <w:pStyle w:val="Paragrafoelenco"/>
        <w:numPr>
          <w:ilvl w:val="0"/>
          <w:numId w:val="1"/>
        </w:numPr>
        <w:jc w:val="both"/>
      </w:pPr>
      <w:r>
        <w:t>risoluzione di 300 dpi (Dimensione max. 6 MB).</w:t>
      </w:r>
    </w:p>
    <w:p w14:paraId="067251DA" w14:textId="1F327254" w:rsidR="00991CCE" w:rsidRDefault="00000000">
      <w:pPr>
        <w:jc w:val="both"/>
      </w:pPr>
      <w:r>
        <w:t xml:space="preserve">Il formato digitale della fotografia dovrà essere inviato tramite e-mail con oggetto: </w:t>
      </w:r>
      <w:r w:rsidR="00460E5E">
        <w:t>“ 1°</w:t>
      </w:r>
      <w:r>
        <w:t xml:space="preserve"> concorso fotografico CRAL” all’indirizzo</w:t>
      </w:r>
      <w:r w:rsidR="00460E5E">
        <w:t xml:space="preserve">: </w:t>
      </w:r>
      <w:hyperlink r:id="rId8" w:history="1">
        <w:r w:rsidR="00460E5E" w:rsidRPr="004762CE">
          <w:rPr>
            <w:rStyle w:val="Collegamentoipertestuale"/>
          </w:rPr>
          <w:t>cral@regione.piemonte.it</w:t>
        </w:r>
      </w:hyperlink>
      <w:r>
        <w:t xml:space="preserve"> esclusivamente dopo che verrà pubblicata la graduatoria dei vincitori.</w:t>
      </w:r>
    </w:p>
    <w:p w14:paraId="6ABAC8BF" w14:textId="77777777" w:rsidR="00991CCE" w:rsidRDefault="00991CCE">
      <w:pPr>
        <w:jc w:val="both"/>
      </w:pPr>
    </w:p>
    <w:p w14:paraId="1AB43C34" w14:textId="77777777" w:rsidR="00991CCE" w:rsidRDefault="00000000">
      <w:pPr>
        <w:jc w:val="both"/>
      </w:pPr>
      <w:r>
        <w:rPr>
          <w:b/>
          <w:bCs/>
        </w:rPr>
        <w:t>ART. 4 - CAUSE DI ESCLUSIONE</w:t>
      </w:r>
    </w:p>
    <w:p w14:paraId="0F765130" w14:textId="77777777" w:rsidR="00991CCE" w:rsidRDefault="00000000">
      <w:pPr>
        <w:jc w:val="both"/>
      </w:pPr>
      <w:r>
        <w:t>La fotografia non deve contenere, pena l’esclusione:</w:t>
      </w:r>
    </w:p>
    <w:p w14:paraId="49155E0D" w14:textId="77777777" w:rsidR="00991CCE" w:rsidRDefault="00000000">
      <w:pPr>
        <w:jc w:val="both"/>
      </w:pPr>
      <w:r>
        <w:t>disegni o scritte che possano risultare offensive del pubblico pudore, della morale, della persona o delle idee di singoli cittadini, di associazioni pubbliche o private, di gruppi politici, religiosi, etnici; messaggi pubblicitari espliciti impliciti, scene violente e messaggi a sfondo sessuale.</w:t>
      </w:r>
    </w:p>
    <w:p w14:paraId="53C5FABA" w14:textId="77777777" w:rsidR="00991CCE" w:rsidRDefault="00991CCE">
      <w:pPr>
        <w:jc w:val="both"/>
      </w:pPr>
    </w:p>
    <w:p w14:paraId="6D30A1E3" w14:textId="77777777" w:rsidR="00991CCE" w:rsidRDefault="00000000">
      <w:pPr>
        <w:jc w:val="both"/>
      </w:pPr>
      <w:r>
        <w:rPr>
          <w:b/>
          <w:bCs/>
        </w:rPr>
        <w:t>ART. 5 – PREMI</w:t>
      </w:r>
    </w:p>
    <w:p w14:paraId="7DBF6604" w14:textId="77777777" w:rsidR="00991CCE" w:rsidRDefault="00000000">
      <w:pPr>
        <w:jc w:val="both"/>
      </w:pPr>
      <w:r>
        <w:t>Risulteranno selezionate n. 20 fotografie tra quelle pervenute.</w:t>
      </w:r>
    </w:p>
    <w:p w14:paraId="32B99EAA" w14:textId="77777777" w:rsidR="00991CCE" w:rsidRDefault="00000000">
      <w:pPr>
        <w:jc w:val="both"/>
      </w:pPr>
      <w:r>
        <w:t>La graduatoria per la premiazione verrà effettuata nel seguente modo:</w:t>
      </w:r>
    </w:p>
    <w:p w14:paraId="1608B94D" w14:textId="77777777" w:rsidR="00991CCE" w:rsidRDefault="00000000">
      <w:pPr>
        <w:jc w:val="both"/>
      </w:pPr>
      <w:r>
        <w:rPr>
          <w:b/>
          <w:bCs/>
        </w:rPr>
        <w:t>1°</w:t>
      </w:r>
      <w:r>
        <w:rPr>
          <w:b/>
          <w:bCs/>
        </w:rPr>
        <w:tab/>
        <w:t>Premio Categoria GIOVANI EMERGENTI</w:t>
      </w:r>
    </w:p>
    <w:p w14:paraId="67B974C5" w14:textId="77777777" w:rsidR="00991CCE" w:rsidRDefault="00000000">
      <w:pPr>
        <w:jc w:val="both"/>
      </w:pPr>
      <w:r>
        <w:rPr>
          <w:b/>
          <w:bCs/>
        </w:rPr>
        <w:t>1°</w:t>
      </w:r>
      <w:r>
        <w:rPr>
          <w:b/>
          <w:bCs/>
        </w:rPr>
        <w:tab/>
        <w:t>Premio EX AEQUO Categoria TALENTI ARTISTICI</w:t>
      </w:r>
    </w:p>
    <w:p w14:paraId="50C19370" w14:textId="77777777" w:rsidR="00991CCE" w:rsidRDefault="00000000">
      <w:pPr>
        <w:jc w:val="both"/>
      </w:pPr>
      <w:r>
        <w:rPr>
          <w:b/>
          <w:bCs/>
        </w:rPr>
        <w:t>2°</w:t>
      </w:r>
      <w:r>
        <w:rPr>
          <w:b/>
          <w:bCs/>
        </w:rPr>
        <w:tab/>
        <w:t>Premio Categoria GIOVANI EMERGENTI</w:t>
      </w:r>
    </w:p>
    <w:p w14:paraId="2D4222C7" w14:textId="77777777" w:rsidR="00991CCE" w:rsidRDefault="00000000">
      <w:pPr>
        <w:jc w:val="both"/>
      </w:pPr>
      <w:r>
        <w:rPr>
          <w:b/>
          <w:bCs/>
        </w:rPr>
        <w:t>2°</w:t>
      </w:r>
      <w:r>
        <w:rPr>
          <w:b/>
          <w:bCs/>
        </w:rPr>
        <w:tab/>
        <w:t>Premio EX AEQUO Categoria TALENTI ARTISTICI</w:t>
      </w:r>
    </w:p>
    <w:p w14:paraId="5D3D0621" w14:textId="77777777" w:rsidR="00991CCE" w:rsidRDefault="00000000">
      <w:pPr>
        <w:jc w:val="both"/>
      </w:pPr>
      <w:r>
        <w:rPr>
          <w:b/>
          <w:bCs/>
        </w:rPr>
        <w:t>3°</w:t>
      </w:r>
      <w:r>
        <w:rPr>
          <w:b/>
          <w:bCs/>
        </w:rPr>
        <w:tab/>
        <w:t>Premio Categoria GIOVANI EMERGENTI</w:t>
      </w:r>
    </w:p>
    <w:p w14:paraId="09211807" w14:textId="77777777" w:rsidR="00991CCE" w:rsidRDefault="00000000">
      <w:pPr>
        <w:jc w:val="both"/>
      </w:pPr>
      <w:r>
        <w:rPr>
          <w:b/>
          <w:bCs/>
        </w:rPr>
        <w:t>3°</w:t>
      </w:r>
      <w:r>
        <w:rPr>
          <w:b/>
          <w:bCs/>
        </w:rPr>
        <w:tab/>
        <w:t xml:space="preserve">Premio </w:t>
      </w:r>
      <w:bookmarkStart w:id="4" w:name="_Hlk191671774"/>
      <w:r>
        <w:rPr>
          <w:b/>
          <w:bCs/>
        </w:rPr>
        <w:t>EX AEQUO</w:t>
      </w:r>
      <w:bookmarkEnd w:id="4"/>
      <w:r>
        <w:rPr>
          <w:b/>
          <w:bCs/>
        </w:rPr>
        <w:t xml:space="preserve"> Categoria TALENTI ARTISTICI</w:t>
      </w:r>
    </w:p>
    <w:p w14:paraId="55A37791" w14:textId="77777777" w:rsidR="00991CCE" w:rsidRDefault="00000000">
      <w:pPr>
        <w:jc w:val="both"/>
      </w:pPr>
      <w:r>
        <w:rPr>
          <w:b/>
          <w:bCs/>
        </w:rPr>
        <w:t>4°</w:t>
      </w:r>
      <w:r>
        <w:rPr>
          <w:b/>
          <w:bCs/>
        </w:rPr>
        <w:tab/>
        <w:t xml:space="preserve">Premio Categoria GIOVANI EMERGENTI </w:t>
      </w:r>
    </w:p>
    <w:p w14:paraId="7B2EEA43" w14:textId="77777777" w:rsidR="00991CCE" w:rsidRDefault="00000000">
      <w:pPr>
        <w:jc w:val="both"/>
      </w:pPr>
      <w:r>
        <w:rPr>
          <w:b/>
          <w:bCs/>
        </w:rPr>
        <w:t>5°</w:t>
      </w:r>
      <w:r>
        <w:rPr>
          <w:b/>
          <w:bCs/>
        </w:rPr>
        <w:tab/>
        <w:t>Premio Categoria GIOVANI EMERGENTI</w:t>
      </w:r>
    </w:p>
    <w:p w14:paraId="51DDFE74" w14:textId="77777777" w:rsidR="00991CCE" w:rsidRDefault="00000000">
      <w:pPr>
        <w:jc w:val="both"/>
      </w:pPr>
      <w:r>
        <w:rPr>
          <w:b/>
          <w:bCs/>
        </w:rPr>
        <w:t>6°</w:t>
      </w:r>
      <w:r>
        <w:rPr>
          <w:b/>
          <w:bCs/>
        </w:rPr>
        <w:tab/>
        <w:t>Premio Categoria GIOVANI EMERGENTI</w:t>
      </w:r>
    </w:p>
    <w:p w14:paraId="4C779A8E" w14:textId="77777777" w:rsidR="00991CCE" w:rsidRDefault="00000000">
      <w:pPr>
        <w:jc w:val="both"/>
      </w:pPr>
      <w:r>
        <w:rPr>
          <w:b/>
          <w:bCs/>
        </w:rPr>
        <w:t>7°</w:t>
      </w:r>
      <w:r>
        <w:rPr>
          <w:b/>
          <w:bCs/>
        </w:rPr>
        <w:tab/>
        <w:t>Premio Categoria GIOVANI EMERGENTI</w:t>
      </w:r>
    </w:p>
    <w:p w14:paraId="23712170" w14:textId="77777777" w:rsidR="00991CCE" w:rsidRDefault="00000000">
      <w:pPr>
        <w:jc w:val="both"/>
      </w:pPr>
      <w:r>
        <w:rPr>
          <w:b/>
          <w:bCs/>
        </w:rPr>
        <w:t>8°</w:t>
      </w:r>
      <w:r>
        <w:rPr>
          <w:b/>
          <w:bCs/>
        </w:rPr>
        <w:tab/>
        <w:t>Premio Categoria GIOVANI EMERGENTI</w:t>
      </w:r>
    </w:p>
    <w:p w14:paraId="461C9616" w14:textId="77777777" w:rsidR="00991CCE" w:rsidRDefault="00000000">
      <w:pPr>
        <w:jc w:val="both"/>
      </w:pPr>
      <w:r>
        <w:rPr>
          <w:b/>
          <w:bCs/>
        </w:rPr>
        <w:t>9°</w:t>
      </w:r>
      <w:r>
        <w:rPr>
          <w:b/>
          <w:bCs/>
        </w:rPr>
        <w:tab/>
        <w:t>Premio Categoria GIOVANI EMERGENTI</w:t>
      </w:r>
    </w:p>
    <w:p w14:paraId="51B6A002" w14:textId="77777777" w:rsidR="00991CCE" w:rsidRDefault="00000000">
      <w:pPr>
        <w:jc w:val="both"/>
      </w:pPr>
      <w:r>
        <w:rPr>
          <w:b/>
          <w:bCs/>
        </w:rPr>
        <w:t>10°</w:t>
      </w:r>
      <w:r>
        <w:rPr>
          <w:b/>
          <w:bCs/>
        </w:rPr>
        <w:tab/>
        <w:t>Premio Categoria GIOVANI EMERGENTI</w:t>
      </w:r>
    </w:p>
    <w:p w14:paraId="66255AA5" w14:textId="77777777" w:rsidR="00991CCE" w:rsidRDefault="00000000">
      <w:pPr>
        <w:jc w:val="both"/>
      </w:pPr>
      <w:r>
        <w:rPr>
          <w:b/>
          <w:bCs/>
        </w:rPr>
        <w:t>4°</w:t>
      </w:r>
      <w:r>
        <w:rPr>
          <w:b/>
          <w:bCs/>
        </w:rPr>
        <w:tab/>
        <w:t>Premio</w:t>
      </w:r>
      <w:r>
        <w:t xml:space="preserve"> </w:t>
      </w:r>
      <w:r>
        <w:rPr>
          <w:b/>
          <w:bCs/>
        </w:rPr>
        <w:t>EX AEQUO Categoria TALENTI ARTISTICI</w:t>
      </w:r>
    </w:p>
    <w:p w14:paraId="421357B0" w14:textId="77777777" w:rsidR="00991CCE" w:rsidRDefault="00000000">
      <w:pPr>
        <w:jc w:val="both"/>
      </w:pPr>
      <w:r>
        <w:rPr>
          <w:b/>
          <w:bCs/>
        </w:rPr>
        <w:t>5°</w:t>
      </w:r>
      <w:r>
        <w:rPr>
          <w:b/>
          <w:bCs/>
        </w:rPr>
        <w:tab/>
        <w:t>Premio</w:t>
      </w:r>
      <w:r>
        <w:t xml:space="preserve"> </w:t>
      </w:r>
      <w:r>
        <w:rPr>
          <w:b/>
          <w:bCs/>
        </w:rPr>
        <w:t>EX AEQUO Categoria TALENTI ARTISTICI</w:t>
      </w:r>
    </w:p>
    <w:p w14:paraId="7B17DC6A" w14:textId="77777777" w:rsidR="00991CCE" w:rsidRDefault="00000000">
      <w:pPr>
        <w:jc w:val="both"/>
      </w:pPr>
      <w:r>
        <w:rPr>
          <w:b/>
          <w:bCs/>
        </w:rPr>
        <w:t>6°</w:t>
      </w:r>
      <w:r>
        <w:rPr>
          <w:b/>
          <w:bCs/>
        </w:rPr>
        <w:tab/>
        <w:t>Premio EX AEQUO Categoria TALENTI ARTISTICI</w:t>
      </w:r>
    </w:p>
    <w:p w14:paraId="5D6FDAC6" w14:textId="77777777" w:rsidR="00991CCE" w:rsidRDefault="00000000">
      <w:pPr>
        <w:jc w:val="both"/>
      </w:pPr>
      <w:r>
        <w:rPr>
          <w:b/>
          <w:bCs/>
        </w:rPr>
        <w:t>7°</w:t>
      </w:r>
      <w:r>
        <w:rPr>
          <w:b/>
          <w:bCs/>
        </w:rPr>
        <w:tab/>
        <w:t>Premio EX AEQUO Categoria TALENTI ARTISTICI</w:t>
      </w:r>
    </w:p>
    <w:p w14:paraId="2728B8F8" w14:textId="77777777" w:rsidR="00991CCE" w:rsidRDefault="00000000">
      <w:pPr>
        <w:jc w:val="both"/>
      </w:pPr>
      <w:r>
        <w:rPr>
          <w:b/>
          <w:bCs/>
        </w:rPr>
        <w:t>8°</w:t>
      </w:r>
      <w:r>
        <w:rPr>
          <w:b/>
          <w:bCs/>
        </w:rPr>
        <w:tab/>
        <w:t>Premio EX AEQUO Categoria TALENTI ARTISTICI</w:t>
      </w:r>
    </w:p>
    <w:p w14:paraId="604CD02B" w14:textId="77777777" w:rsidR="00991CCE" w:rsidRDefault="00000000">
      <w:pPr>
        <w:jc w:val="both"/>
      </w:pPr>
      <w:r>
        <w:rPr>
          <w:b/>
          <w:bCs/>
        </w:rPr>
        <w:t>9°</w:t>
      </w:r>
      <w:r>
        <w:rPr>
          <w:b/>
          <w:bCs/>
        </w:rPr>
        <w:tab/>
        <w:t>Premio EX AEQUO Categoria TALENTI ARTISTICI</w:t>
      </w:r>
    </w:p>
    <w:p w14:paraId="7DDAE5CC" w14:textId="77777777" w:rsidR="00991CCE" w:rsidRDefault="00000000">
      <w:pPr>
        <w:jc w:val="both"/>
      </w:pPr>
      <w:r>
        <w:rPr>
          <w:b/>
          <w:bCs/>
        </w:rPr>
        <w:t>10°</w:t>
      </w:r>
      <w:r>
        <w:rPr>
          <w:b/>
          <w:bCs/>
        </w:rPr>
        <w:tab/>
        <w:t>Premio EX AEQUO Categoria TALENTI ARTISTICI</w:t>
      </w:r>
    </w:p>
    <w:p w14:paraId="51AEBDB1" w14:textId="77777777" w:rsidR="00991CCE" w:rsidRDefault="00000000">
      <w:pPr>
        <w:jc w:val="both"/>
      </w:pPr>
      <w:r>
        <w:t xml:space="preserve">I vincitori saranno informati tramite comunicazione informatica da parte del CRAL. </w:t>
      </w:r>
    </w:p>
    <w:p w14:paraId="37B00F6F" w14:textId="77777777" w:rsidR="00991CCE" w:rsidRDefault="00000000">
      <w:pPr>
        <w:jc w:val="both"/>
      </w:pPr>
      <w:r>
        <w:t>A seguito della premiazione saranno pubblicati i risultati sul sito del CRAL.</w:t>
      </w:r>
    </w:p>
    <w:p w14:paraId="784CF0E2" w14:textId="77777777" w:rsidR="00991CCE" w:rsidRDefault="00991CCE">
      <w:pPr>
        <w:jc w:val="both"/>
      </w:pPr>
    </w:p>
    <w:p w14:paraId="3AC20CF5" w14:textId="77777777" w:rsidR="00991CCE" w:rsidRDefault="00000000">
      <w:pPr>
        <w:jc w:val="both"/>
      </w:pPr>
      <w:r>
        <w:rPr>
          <w:b/>
          <w:bCs/>
        </w:rPr>
        <w:lastRenderedPageBreak/>
        <w:t>ART. 6 - DESTINATARI E MODALITA’ DI ISCRIZIONE</w:t>
      </w:r>
    </w:p>
    <w:p w14:paraId="4177DA69" w14:textId="77777777" w:rsidR="00991CCE" w:rsidRDefault="00000000">
      <w:pPr>
        <w:jc w:val="both"/>
      </w:pPr>
      <w:r>
        <w:t>Si possono iscrivere al concorso tutti i soci regolarmente iscritti nel corso del 2025.</w:t>
      </w:r>
    </w:p>
    <w:p w14:paraId="2E02CBF5" w14:textId="55473786" w:rsidR="00991CCE" w:rsidRDefault="00460E5E">
      <w:pPr>
        <w:jc w:val="both"/>
      </w:pPr>
      <w:r>
        <w:rPr>
          <w:b/>
          <w:bCs/>
        </w:rPr>
        <w:t xml:space="preserve">È fatta riserva del 50% </w:t>
      </w:r>
      <w:r>
        <w:t xml:space="preserve">per i Giovani Artisti di età compresa tra i 14 e i 35 anni, mentre </w:t>
      </w:r>
      <w:r>
        <w:rPr>
          <w:b/>
          <w:bCs/>
        </w:rPr>
        <w:t xml:space="preserve">il restante 50% è rivolto ai “Talenti Artistici” </w:t>
      </w:r>
      <w:r>
        <w:t>di cui non vi è alcun vincolo di età.</w:t>
      </w:r>
    </w:p>
    <w:p w14:paraId="3C57395D" w14:textId="77777777" w:rsidR="00991CCE" w:rsidRDefault="00991CCE">
      <w:pPr>
        <w:jc w:val="both"/>
      </w:pPr>
    </w:p>
    <w:p w14:paraId="794089EF" w14:textId="63CC5D2C" w:rsidR="00991CCE" w:rsidRDefault="00000000">
      <w:pPr>
        <w:jc w:val="both"/>
      </w:pPr>
      <w:r>
        <w:t>L’iscrizione al Concorso verrà perfezionata con la consegna della fotografia e la compilazione del modulo allegato al presente concorso, presso la segreteria del Cral (</w:t>
      </w:r>
      <w:r w:rsidR="00FB4756">
        <w:t>esclusivamente nei giorni giovedì e venerdì dalle ore 10 alle ore 1</w:t>
      </w:r>
      <w:r w:rsidR="00C25341">
        <w:t>3</w:t>
      </w:r>
      <w:r>
        <w:t>)</w:t>
      </w:r>
    </w:p>
    <w:p w14:paraId="3BF89E45" w14:textId="54CFC482" w:rsidR="00991CCE" w:rsidRDefault="00000000">
      <w:pPr>
        <w:jc w:val="both"/>
      </w:pPr>
      <w:r>
        <w:t xml:space="preserve">La consegna delle fotografie deve essere effettuata a partire </w:t>
      </w:r>
      <w:r>
        <w:rPr>
          <w:u w:val="single"/>
        </w:rPr>
        <w:t>dal 1</w:t>
      </w:r>
      <w:r w:rsidR="00AD5538">
        <w:rPr>
          <w:u w:val="single"/>
        </w:rPr>
        <w:t>5</w:t>
      </w:r>
      <w:r>
        <w:rPr>
          <w:u w:val="single"/>
        </w:rPr>
        <w:t xml:space="preserve"> maggio fino al </w:t>
      </w:r>
      <w:r w:rsidR="00AD5538">
        <w:rPr>
          <w:u w:val="single"/>
        </w:rPr>
        <w:t>12</w:t>
      </w:r>
      <w:r>
        <w:rPr>
          <w:u w:val="single"/>
        </w:rPr>
        <w:t xml:space="preserve"> </w:t>
      </w:r>
      <w:r w:rsidR="00AD5538">
        <w:rPr>
          <w:u w:val="single"/>
        </w:rPr>
        <w:t>settembre</w:t>
      </w:r>
      <w:r>
        <w:rPr>
          <w:u w:val="single"/>
        </w:rPr>
        <w:t xml:space="preserve"> 2025.</w:t>
      </w:r>
    </w:p>
    <w:p w14:paraId="4BDC8E10" w14:textId="068D68F5" w:rsidR="00991CCE" w:rsidRDefault="00000000">
      <w:pPr>
        <w:jc w:val="both"/>
      </w:pPr>
      <w:r>
        <w:t xml:space="preserve">Dopo il </w:t>
      </w:r>
      <w:r w:rsidR="00AD5538">
        <w:t>12</w:t>
      </w:r>
      <w:r>
        <w:t xml:space="preserve"> </w:t>
      </w:r>
      <w:r w:rsidR="00AD5538">
        <w:t>settembre</w:t>
      </w:r>
      <w:r>
        <w:t xml:space="preserve"> non verranno prese in considerazione ulteriori fotografie pervenute.</w:t>
      </w:r>
    </w:p>
    <w:p w14:paraId="6742E336" w14:textId="77777777" w:rsidR="00991CCE" w:rsidRDefault="00000000">
      <w:pPr>
        <w:jc w:val="both"/>
      </w:pPr>
      <w:r>
        <w:t xml:space="preserve">Nel caso in cui le fotografie arrivassero per posta farà fede </w:t>
      </w:r>
      <w:r>
        <w:rPr>
          <w:u w:val="single"/>
        </w:rPr>
        <w:t>la data del timbro postale del giorno di partenza.</w:t>
      </w:r>
    </w:p>
    <w:p w14:paraId="0C1381EF" w14:textId="77777777" w:rsidR="00991CCE" w:rsidRDefault="00000000">
      <w:pPr>
        <w:jc w:val="both"/>
      </w:pPr>
      <w:r>
        <w:t>La giuria si riserva di valutare tutto il materiale trasmesso completo dei dati richiesti, pena il decadimento dal concorso.</w:t>
      </w:r>
    </w:p>
    <w:p w14:paraId="636C7634" w14:textId="77777777" w:rsidR="00991CCE" w:rsidRDefault="00991CCE">
      <w:pPr>
        <w:jc w:val="both"/>
        <w:rPr>
          <w:b/>
          <w:bCs/>
        </w:rPr>
      </w:pPr>
    </w:p>
    <w:p w14:paraId="52FF9490" w14:textId="77777777" w:rsidR="00991CCE" w:rsidRDefault="00000000">
      <w:pPr>
        <w:jc w:val="both"/>
      </w:pPr>
      <w:r>
        <w:rPr>
          <w:b/>
          <w:bCs/>
        </w:rPr>
        <w:t>ART. 7 – MODALITA’ DI SELEZIONE</w:t>
      </w:r>
    </w:p>
    <w:p w14:paraId="31F332D4" w14:textId="77777777" w:rsidR="00991CCE" w:rsidRDefault="00000000">
      <w:pPr>
        <w:jc w:val="both"/>
      </w:pPr>
      <w:r>
        <w:t>Le opere verranno valutate da una Giuria in base alle caratteristiche dell’arte internazionale e contemporanea dei vari filoni artistici e secondo criteri qualitativi, di ricerca e di capacità tecnica.</w:t>
      </w:r>
    </w:p>
    <w:p w14:paraId="59F1B2AD" w14:textId="77777777" w:rsidR="00991CCE" w:rsidRDefault="00000000">
      <w:pPr>
        <w:jc w:val="both"/>
      </w:pPr>
      <w:r>
        <w:t xml:space="preserve">I finalisti verranno contattati tramite e-mail ed i nomi selezionati con le relative fotografie saranno pubblicate sul sito del CRAL </w:t>
      </w:r>
    </w:p>
    <w:p w14:paraId="28607183" w14:textId="77777777" w:rsidR="00991CCE" w:rsidRDefault="00000000">
      <w:pPr>
        <w:jc w:val="both"/>
      </w:pPr>
      <w:r>
        <w:t>Il giorno della premiazione gli artisti selezionati vincitori del concorso si dovranno presentare presso il Grattacielo della Regione Piemonte, Piazza Piemonte 1 – 10127 Torino.</w:t>
      </w:r>
    </w:p>
    <w:p w14:paraId="16EF8031" w14:textId="76B9AD95" w:rsidR="00991CCE" w:rsidRDefault="00000000">
      <w:pPr>
        <w:jc w:val="both"/>
      </w:pPr>
      <w:r>
        <w:t xml:space="preserve">Il giorno esatto della premiazione, che si svolgerà nella seconda decade di </w:t>
      </w:r>
      <w:r w:rsidR="00D04CE2">
        <w:t>ottobre</w:t>
      </w:r>
      <w:r>
        <w:t xml:space="preserve"> c.a, verrà comunicato ai diretti interessati e tramite il sito istituzionale del CRAL </w:t>
      </w:r>
    </w:p>
    <w:p w14:paraId="7D1583DB" w14:textId="77777777" w:rsidR="00991CCE" w:rsidRDefault="00991CCE">
      <w:pPr>
        <w:jc w:val="both"/>
        <w:rPr>
          <w:b/>
          <w:bCs/>
        </w:rPr>
      </w:pPr>
    </w:p>
    <w:p w14:paraId="3D706145" w14:textId="77777777" w:rsidR="00991CCE" w:rsidRDefault="00000000">
      <w:pPr>
        <w:jc w:val="both"/>
      </w:pPr>
      <w:r>
        <w:rPr>
          <w:b/>
          <w:bCs/>
        </w:rPr>
        <w:t>ART. 8 - OBBLIGHI DEI VINCITORI</w:t>
      </w:r>
    </w:p>
    <w:p w14:paraId="1B505F86" w14:textId="38BC0E13" w:rsidR="00991CCE" w:rsidRDefault="00000000">
      <w:pPr>
        <w:jc w:val="both"/>
      </w:pPr>
      <w:r>
        <w:rPr>
          <w:b/>
          <w:bCs/>
        </w:rPr>
        <w:t xml:space="preserve">Le n. 20 fotografie finaliste dovranno essere consegnate nel format </w:t>
      </w:r>
      <w:r w:rsidR="00D04CE2">
        <w:rPr>
          <w:b/>
          <w:bCs/>
        </w:rPr>
        <w:t>“</w:t>
      </w:r>
      <w:r>
        <w:rPr>
          <w:b/>
          <w:bCs/>
        </w:rPr>
        <w:t>30x40</w:t>
      </w:r>
      <w:r w:rsidR="00D04CE2">
        <w:rPr>
          <w:b/>
          <w:bCs/>
        </w:rPr>
        <w:t>”</w:t>
      </w:r>
      <w:r>
        <w:rPr>
          <w:b/>
          <w:bCs/>
        </w:rPr>
        <w:t xml:space="preserve"> nel mese di </w:t>
      </w:r>
      <w:r w:rsidR="00D04CE2">
        <w:rPr>
          <w:b/>
          <w:bCs/>
        </w:rPr>
        <w:t>s</w:t>
      </w:r>
      <w:r>
        <w:rPr>
          <w:b/>
          <w:bCs/>
        </w:rPr>
        <w:t>ettembre</w:t>
      </w:r>
      <w:r>
        <w:t xml:space="preserve"> presso la sede del Cral - Farfalla della Regione Piemonte – Piazza Piemonte 1 - 10127 Torino.</w:t>
      </w:r>
    </w:p>
    <w:p w14:paraId="756D47C8" w14:textId="02008889" w:rsidR="00991CCE" w:rsidRDefault="00000000">
      <w:pPr>
        <w:jc w:val="both"/>
      </w:pPr>
      <w:r>
        <w:t>Oltre alla consegna della foto cartacea</w:t>
      </w:r>
      <w:r w:rsidR="00D04CE2">
        <w:t xml:space="preserve">, </w:t>
      </w:r>
      <w:r>
        <w:t xml:space="preserve">il formato digitale dovrà essere inviato all’indirizzo: </w:t>
      </w:r>
      <w:hyperlink r:id="rId9">
        <w:r w:rsidR="00991CCE">
          <w:rPr>
            <w:rStyle w:val="Collegamentoipertestuale"/>
          </w:rPr>
          <w:t>cral@regione.piemonte.it</w:t>
        </w:r>
      </w:hyperlink>
      <w:r>
        <w:t>; rispettando le caratteristiche descritte nell’art. 3.</w:t>
      </w:r>
    </w:p>
    <w:p w14:paraId="7C67B505" w14:textId="77777777" w:rsidR="00991CCE" w:rsidRDefault="00000000">
      <w:pPr>
        <w:jc w:val="both"/>
      </w:pPr>
      <w:r>
        <w:t>Le 20 fotografie che risulteranno vincitrici del concorso diventeranno proprietà del CRAL con tutti i diritti patrimoniali</w:t>
      </w:r>
      <w:r>
        <w:rPr>
          <w:strike/>
        </w:rPr>
        <w:t>.</w:t>
      </w:r>
    </w:p>
    <w:p w14:paraId="31987A47" w14:textId="77777777" w:rsidR="00991CCE" w:rsidRDefault="00000000">
      <w:pPr>
        <w:jc w:val="both"/>
      </w:pPr>
      <w:r>
        <w:lastRenderedPageBreak/>
        <w:t>Le spese di trasporto e l’eventuale assicurazione delle fotografie saranno a carico dei singoli.</w:t>
      </w:r>
    </w:p>
    <w:p w14:paraId="4197BA34" w14:textId="77777777" w:rsidR="00991CCE" w:rsidRDefault="00000000">
      <w:pPr>
        <w:jc w:val="both"/>
      </w:pPr>
      <w:r>
        <w:t>La decisione della giuria per la premiazione sarà inappellabile e insindacabile.</w:t>
      </w:r>
    </w:p>
    <w:p w14:paraId="74CF3082" w14:textId="65462C48" w:rsidR="00991CCE" w:rsidRDefault="00000000">
      <w:pPr>
        <w:jc w:val="both"/>
      </w:pPr>
      <w:r>
        <w:t>La premiazione del 1</w:t>
      </w:r>
      <w:r w:rsidR="00CF7D19">
        <w:t>°</w:t>
      </w:r>
      <w:r>
        <w:t xml:space="preserve"> Concorso di fotografia, avverrà alla presenza dei componenti del Cral, della Giuria e delle autorità istituzionali regionali</w:t>
      </w:r>
    </w:p>
    <w:p w14:paraId="4B84E057" w14:textId="77777777" w:rsidR="00991CCE" w:rsidRDefault="00991CCE">
      <w:pPr>
        <w:jc w:val="both"/>
      </w:pPr>
    </w:p>
    <w:p w14:paraId="439F3FD9" w14:textId="77777777" w:rsidR="00991CCE" w:rsidRDefault="00000000">
      <w:pPr>
        <w:jc w:val="both"/>
      </w:pPr>
      <w:r>
        <w:rPr>
          <w:b/>
          <w:bCs/>
        </w:rPr>
        <w:t>ART. 9 – RESPONSABILITA’ E DEGLI ELABORATI PROPRIETA’</w:t>
      </w:r>
    </w:p>
    <w:p w14:paraId="4F61444B" w14:textId="77777777" w:rsidR="00991CCE" w:rsidRDefault="00000000">
      <w:pPr>
        <w:jc w:val="both"/>
      </w:pPr>
      <w:r>
        <w:t>Ciascun fotografo si fa garante dell’originalità della propria opera; garantisce inoltre che l’opera non violi i diritti di terzi e risponderà personalmente, in tutte le sedi, giudiziali e stragiudiziali, di fronte a terzi che lamentino eventuali lesioni di diritti, compresi quelli intellettuali.</w:t>
      </w:r>
    </w:p>
    <w:p w14:paraId="6185D0A1" w14:textId="77777777" w:rsidR="00991CCE" w:rsidRDefault="00000000">
      <w:pPr>
        <w:jc w:val="both"/>
      </w:pPr>
      <w:r>
        <w:t>L’opera deve essere di esclusiva proprietà dell’artista e non deve essere stata previamente ceduta a qualsiasi titolo (a titolo esemplificativo ma non esaustivo per vendita, donazione ecc.) a terzi.</w:t>
      </w:r>
    </w:p>
    <w:p w14:paraId="65A19318" w14:textId="77777777" w:rsidR="00991CCE" w:rsidRDefault="00000000">
      <w:pPr>
        <w:jc w:val="both"/>
      </w:pPr>
      <w:r>
        <w:t>Gli artisti aggiudicatari delle opere esonerano il CRAL da ogni responsabilità rispetto all’incuria ed all’imperizia durante l’utilizzo delle attrezzature e degli apprestamenti di sicurezza per la realizzazione dell’opera, che devono avvenire nel rispetto delle normative vigenti in materia di salute e sicurezza sul lavoro, ed in caso di eventuali danni causati a persone, o cose.</w:t>
      </w:r>
    </w:p>
    <w:p w14:paraId="0294DB0F" w14:textId="77777777" w:rsidR="00991CCE" w:rsidRDefault="00991CCE">
      <w:pPr>
        <w:jc w:val="both"/>
      </w:pPr>
    </w:p>
    <w:p w14:paraId="23A49209" w14:textId="77777777" w:rsidR="00991CCE" w:rsidRDefault="00000000">
      <w:pPr>
        <w:jc w:val="both"/>
      </w:pPr>
      <w:r>
        <w:rPr>
          <w:b/>
          <w:bCs/>
        </w:rPr>
        <w:t>ART. 10 - INFORMATIVE FINALI</w:t>
      </w:r>
    </w:p>
    <w:p w14:paraId="7B8336F7" w14:textId="77777777" w:rsidR="00991CCE" w:rsidRDefault="00000000">
      <w:pPr>
        <w:jc w:val="both"/>
      </w:pPr>
      <w:r>
        <w:t>La partecipazione al concorso implica la piena accettazione di tutte le regole ed articoli del presente regolamento.</w:t>
      </w:r>
    </w:p>
    <w:p w14:paraId="73E08E73" w14:textId="77777777" w:rsidR="00991CCE" w:rsidRDefault="00991CCE">
      <w:pPr>
        <w:jc w:val="both"/>
      </w:pPr>
    </w:p>
    <w:p w14:paraId="08C5C133" w14:textId="77777777" w:rsidR="00991CCE" w:rsidRDefault="00000000">
      <w:pPr>
        <w:jc w:val="both"/>
      </w:pPr>
      <w:r>
        <w:rPr>
          <w:b/>
          <w:bCs/>
        </w:rPr>
        <w:t>ART. 11 - RESPONSABILITA’</w:t>
      </w:r>
    </w:p>
    <w:p w14:paraId="259178E7" w14:textId="77777777" w:rsidR="00991CCE" w:rsidRDefault="00000000">
      <w:pPr>
        <w:jc w:val="both"/>
      </w:pPr>
      <w:r>
        <w:t>Il CRAL della Regione Piemonte, pur assicurando la massima cura e custodia delle fotografie pervenute, declina ogni responsabilità per eventuali furti, incendi o danni di qualsiasi natura delle opere o persone, che possono verificarsi durante tutte le fasi della manifestazione.</w:t>
      </w:r>
    </w:p>
    <w:p w14:paraId="58D7F24F" w14:textId="77777777" w:rsidR="00991CCE" w:rsidRDefault="00000000">
      <w:pPr>
        <w:jc w:val="both"/>
      </w:pPr>
      <w:r>
        <w:t>Ogni eventuale richiesta di assicurazione va sottoscritta dall’artista.</w:t>
      </w:r>
    </w:p>
    <w:p w14:paraId="6F77A9F9" w14:textId="77777777" w:rsidR="00991CCE" w:rsidRDefault="00991CCE">
      <w:pPr>
        <w:jc w:val="both"/>
      </w:pPr>
    </w:p>
    <w:p w14:paraId="5CC09729" w14:textId="77777777" w:rsidR="00991CCE" w:rsidRDefault="00000000">
      <w:pPr>
        <w:jc w:val="both"/>
      </w:pPr>
      <w:r>
        <w:rPr>
          <w:b/>
          <w:bCs/>
        </w:rPr>
        <w:t>ART. 12 – CONSENSO</w:t>
      </w:r>
    </w:p>
    <w:p w14:paraId="6373FAB3" w14:textId="77777777" w:rsidR="00991CCE" w:rsidRDefault="00000000">
      <w:pPr>
        <w:jc w:val="both"/>
      </w:pPr>
      <w:r>
        <w:t>Le decisioni della Giuria di Premiazione sono inappellabili.</w:t>
      </w:r>
    </w:p>
    <w:p w14:paraId="73659A10" w14:textId="77777777" w:rsidR="00991CCE" w:rsidRDefault="00000000">
      <w:pPr>
        <w:jc w:val="both"/>
      </w:pPr>
      <w:r>
        <w:t>Gli Artisti premiati hanno facoltà di rinunciare al premio senza però chiedere nessuna forma di risarcimento, in tal caso il premio sarà riassegnato secondo le classifiche stilate dalle giurie.</w:t>
      </w:r>
    </w:p>
    <w:p w14:paraId="1BD44D61" w14:textId="77777777" w:rsidR="00991CCE" w:rsidRDefault="00000000">
      <w:pPr>
        <w:jc w:val="both"/>
      </w:pPr>
      <w:r>
        <w:lastRenderedPageBreak/>
        <w:t>Ciascun candidato detiene i diritti delle immagini e delle opere candidate, ma cede al CRAL, senza corrispettivo alcuno, i diritti di riproduzione, esposizione, pubblicazione, traduzione e comunicazione al pubblico, con qualsiasi modalità e nessuna esclusa, per le proprie opere e per i testi descrittivi partecipanti al concorso.</w:t>
      </w:r>
    </w:p>
    <w:p w14:paraId="3AA93591" w14:textId="77777777" w:rsidR="00991CCE" w:rsidRDefault="00000000">
      <w:pPr>
        <w:jc w:val="both"/>
      </w:pPr>
      <w:r>
        <w:t xml:space="preserve">Nel pieno rispetto del diritto morale d’autore, eserciterà tali diritti per tutte le attività istituzionali di comunicazione inerenti al concorso. </w:t>
      </w:r>
    </w:p>
    <w:p w14:paraId="0878BF6A" w14:textId="77777777" w:rsidR="00991CCE" w:rsidRDefault="00000000">
      <w:pPr>
        <w:jc w:val="both"/>
      </w:pPr>
      <w:r>
        <w:t>Ciascun candidato autorizza espressamente il CRAL nonché i propri delegati, a trattare i dati personali trasmessi ai sensi della legge sulla privacy e del Regolamento Europeo (GDPR 2016/679), anche ai fini dell’inserimento in banche dati gestite dai soggetti suddetti.</w:t>
      </w:r>
    </w:p>
    <w:p w14:paraId="1B5400C7" w14:textId="77777777" w:rsidR="00991CCE" w:rsidRDefault="00000000">
      <w:pPr>
        <w:jc w:val="both"/>
      </w:pPr>
      <w:r>
        <w:t>La partecipazione al Premio implica la conoscenza e la totale accettazione del presente regolamento.</w:t>
      </w:r>
    </w:p>
    <w:p w14:paraId="00AE9FC6" w14:textId="77777777" w:rsidR="00991CCE" w:rsidRDefault="00991CCE">
      <w:pPr>
        <w:jc w:val="both"/>
        <w:rPr>
          <w:b/>
          <w:bCs/>
        </w:rPr>
      </w:pPr>
    </w:p>
    <w:p w14:paraId="46341B5D" w14:textId="77777777" w:rsidR="00991CCE" w:rsidRDefault="00991CCE">
      <w:pPr>
        <w:jc w:val="both"/>
        <w:rPr>
          <w:b/>
          <w:bCs/>
        </w:rPr>
      </w:pPr>
    </w:p>
    <w:p w14:paraId="777D80C8" w14:textId="4FF03D56" w:rsidR="00991CCE" w:rsidRPr="00D51859" w:rsidRDefault="00000000">
      <w:pPr>
        <w:jc w:val="both"/>
        <w:rPr>
          <w:sz w:val="18"/>
          <w:szCs w:val="18"/>
          <w:u w:val="single"/>
        </w:rPr>
      </w:pPr>
      <w:r w:rsidRPr="00D51859">
        <w:rPr>
          <w:b/>
          <w:bCs/>
          <w:sz w:val="18"/>
          <w:szCs w:val="18"/>
          <w:u w:val="single"/>
        </w:rPr>
        <w:t>CONTATTI</w:t>
      </w:r>
    </w:p>
    <w:p w14:paraId="24C27231" w14:textId="03B6EA67" w:rsidR="00991CCE" w:rsidRDefault="00D51859">
      <w:pPr>
        <w:jc w:val="both"/>
      </w:pPr>
      <w:r>
        <w:rPr>
          <w:b/>
          <w:bCs/>
        </w:rPr>
        <w:t>CRAL DELLA REGIONE PIEMONTE</w:t>
      </w:r>
    </w:p>
    <w:p w14:paraId="52A38D41" w14:textId="77777777" w:rsidR="00991CCE" w:rsidRDefault="00000000">
      <w:pPr>
        <w:jc w:val="both"/>
      </w:pPr>
      <w:r>
        <w:rPr>
          <w:b/>
          <w:bCs/>
        </w:rPr>
        <w:t>PIAZZA PIEMONTE 1</w:t>
      </w:r>
    </w:p>
    <w:p w14:paraId="676ECD14" w14:textId="77777777" w:rsidR="00991CCE" w:rsidRDefault="00000000">
      <w:pPr>
        <w:jc w:val="both"/>
      </w:pPr>
      <w:r>
        <w:rPr>
          <w:b/>
          <w:bCs/>
        </w:rPr>
        <w:t>10127 TORINO</w:t>
      </w:r>
    </w:p>
    <w:p w14:paraId="20BE69A2" w14:textId="33CBA606" w:rsidR="00991CCE" w:rsidRDefault="00000000">
      <w:pPr>
        <w:jc w:val="both"/>
      </w:pPr>
      <w:r>
        <w:rPr>
          <w:b/>
          <w:bCs/>
        </w:rPr>
        <w:t>TEL. 011</w:t>
      </w:r>
      <w:r w:rsidR="00883FF1">
        <w:rPr>
          <w:b/>
          <w:bCs/>
        </w:rPr>
        <w:t>.</w:t>
      </w:r>
      <w:r w:rsidR="00883FF1" w:rsidRPr="00883FF1">
        <w:rPr>
          <w:b/>
          <w:bCs/>
        </w:rPr>
        <w:t>432.4054</w:t>
      </w:r>
      <w:r>
        <w:rPr>
          <w:b/>
          <w:bCs/>
        </w:rPr>
        <w:t xml:space="preserve"> (segreteria)</w:t>
      </w:r>
    </w:p>
    <w:p w14:paraId="43E73EDF" w14:textId="77777777" w:rsidR="00991CCE" w:rsidRDefault="00000000">
      <w:pPr>
        <w:jc w:val="both"/>
      </w:pPr>
      <w:r>
        <w:rPr>
          <w:b/>
          <w:bCs/>
        </w:rPr>
        <w:t xml:space="preserve">Sito: </w:t>
      </w:r>
      <w:hyperlink r:id="rId10">
        <w:r w:rsidR="00991CCE">
          <w:rPr>
            <w:rStyle w:val="Collegamentoipertestuale"/>
            <w:b/>
            <w:bCs/>
          </w:rPr>
          <w:t>www.cral.regione.piemonte.it</w:t>
        </w:r>
      </w:hyperlink>
    </w:p>
    <w:p w14:paraId="1963D4BE" w14:textId="77777777" w:rsidR="00991CCE" w:rsidRDefault="00000000">
      <w:pPr>
        <w:jc w:val="both"/>
      </w:pPr>
      <w:r>
        <w:rPr>
          <w:b/>
          <w:bCs/>
        </w:rPr>
        <w:t xml:space="preserve">e-mail: </w:t>
      </w:r>
      <w:hyperlink r:id="rId11">
        <w:r w:rsidR="00991CCE">
          <w:rPr>
            <w:rStyle w:val="Collegamentoipertestuale"/>
          </w:rPr>
          <w:t>cral@regione.piemonte.it</w:t>
        </w:r>
      </w:hyperlink>
    </w:p>
    <w:p w14:paraId="25E54DCC" w14:textId="77777777" w:rsidR="00991CCE" w:rsidRDefault="00991CCE">
      <w:pPr>
        <w:jc w:val="both"/>
      </w:pPr>
    </w:p>
    <w:p w14:paraId="68E65D9A" w14:textId="77777777" w:rsidR="00991CCE" w:rsidRDefault="00991CCE">
      <w:pPr>
        <w:jc w:val="both"/>
        <w:rPr>
          <w:b/>
          <w:bCs/>
        </w:rPr>
      </w:pPr>
    </w:p>
    <w:sectPr w:rsidR="00991CC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64B2" w14:textId="77777777" w:rsidR="006A38EC" w:rsidRDefault="006A38EC">
      <w:pPr>
        <w:spacing w:after="0" w:line="240" w:lineRule="auto"/>
      </w:pPr>
      <w:r>
        <w:separator/>
      </w:r>
    </w:p>
  </w:endnote>
  <w:endnote w:type="continuationSeparator" w:id="0">
    <w:p w14:paraId="24BAF2EB" w14:textId="77777777" w:rsidR="006A38EC" w:rsidRDefault="006A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797C" w14:textId="77777777" w:rsidR="00991CCE" w:rsidRDefault="00991CCE">
    <w:pPr>
      <w:pStyle w:val="Pidipagina"/>
      <w:tabs>
        <w:tab w:val="clear" w:pos="9638"/>
        <w:tab w:val="right" w:pos="10348"/>
      </w:tabs>
      <w:ind w:right="-283"/>
      <w:jc w:val="center"/>
      <w:rPr>
        <w:rFonts w:ascii="Helvetica" w:hAnsi="Helvetica" w:cs="Helvetica"/>
        <w:b/>
        <w:bCs/>
        <w:sz w:val="16"/>
        <w:szCs w:val="16"/>
      </w:rPr>
    </w:pPr>
  </w:p>
  <w:p w14:paraId="3DE04757" w14:textId="77777777" w:rsidR="00991CCE" w:rsidRDefault="00991CCE">
    <w:pPr>
      <w:pStyle w:val="Pidipagina"/>
      <w:tabs>
        <w:tab w:val="clear" w:pos="9638"/>
        <w:tab w:val="right" w:pos="10348"/>
      </w:tabs>
      <w:ind w:right="-283"/>
      <w:jc w:val="center"/>
      <w:rPr>
        <w:rFonts w:ascii="Helvetica" w:hAnsi="Helvetica" w:cs="Helvetica"/>
        <w:b/>
        <w:bCs/>
        <w:sz w:val="16"/>
        <w:szCs w:val="16"/>
      </w:rPr>
    </w:pPr>
  </w:p>
  <w:p w14:paraId="601D9E69" w14:textId="77777777" w:rsidR="00991CCE" w:rsidRDefault="00991CCE">
    <w:pPr>
      <w:pStyle w:val="Pidipagina"/>
      <w:tabs>
        <w:tab w:val="clear" w:pos="9638"/>
        <w:tab w:val="right" w:pos="10348"/>
      </w:tabs>
      <w:ind w:right="-283"/>
      <w:jc w:val="center"/>
      <w:rPr>
        <w:rFonts w:ascii="Helvetica" w:hAnsi="Helvetica" w:cs="Helvetica"/>
        <w:b/>
        <w:bCs/>
        <w:sz w:val="16"/>
        <w:szCs w:val="16"/>
      </w:rPr>
    </w:pPr>
  </w:p>
  <w:p w14:paraId="6B52F8C2" w14:textId="77777777" w:rsidR="00991CCE" w:rsidRDefault="00991CCE">
    <w:pPr>
      <w:pStyle w:val="Pidipagina"/>
      <w:tabs>
        <w:tab w:val="clear" w:pos="9638"/>
        <w:tab w:val="right" w:pos="10348"/>
      </w:tabs>
      <w:ind w:right="-283"/>
      <w:jc w:val="center"/>
      <w:rPr>
        <w:rFonts w:ascii="Helvetica" w:hAnsi="Helvetica" w:cs="Helvetica"/>
        <w:b/>
        <w:bCs/>
        <w:sz w:val="16"/>
        <w:szCs w:val="16"/>
      </w:rPr>
    </w:pPr>
  </w:p>
  <w:p w14:paraId="691E29C7" w14:textId="77777777" w:rsidR="00991CCE" w:rsidRDefault="00000000">
    <w:pPr>
      <w:pStyle w:val="Pidipagina"/>
      <w:tabs>
        <w:tab w:val="clear" w:pos="9638"/>
        <w:tab w:val="right" w:pos="10348"/>
      </w:tabs>
      <w:ind w:right="-283"/>
      <w:jc w:val="center"/>
    </w:pPr>
    <w:r>
      <w:rPr>
        <w:rFonts w:ascii="Helvetica" w:hAnsi="Helvetica" w:cs="Helvetica"/>
        <w:b/>
        <w:bCs/>
        <w:sz w:val="16"/>
        <w:szCs w:val="16"/>
      </w:rPr>
      <w:t>sede: Piazza Piemonte 1  - 10127 Torino – 011.432.4054  C.F. 97550880013 P.I.07642380013  -</w:t>
    </w:r>
  </w:p>
  <w:p w14:paraId="4535A882" w14:textId="77777777" w:rsidR="00991CCE" w:rsidRDefault="00991CCE">
    <w:pPr>
      <w:pStyle w:val="Pidipagina"/>
      <w:tabs>
        <w:tab w:val="clear" w:pos="9638"/>
        <w:tab w:val="right" w:pos="10348"/>
      </w:tabs>
      <w:ind w:right="-283"/>
      <w:jc w:val="center"/>
    </w:pPr>
    <w:hyperlink r:id="rId1">
      <w:r>
        <w:rPr>
          <w:rStyle w:val="Collegamentoipertestuale"/>
          <w:rFonts w:ascii="Helvetica" w:hAnsi="Helvetica" w:cs="Helvetica"/>
          <w:b/>
          <w:bCs/>
          <w:sz w:val="16"/>
          <w:szCs w:val="16"/>
        </w:rPr>
        <w:t>www.cralregionepiemonte.it</w:t>
      </w:r>
    </w:hyperlink>
    <w:r>
      <w:rPr>
        <w:rFonts w:ascii="Helvetica" w:hAnsi="Helvetica" w:cs="Helvetica"/>
        <w:b/>
        <w:bCs/>
        <w:sz w:val="16"/>
        <w:szCs w:val="16"/>
      </w:rPr>
      <w:t xml:space="preserve">  e-mail: </w:t>
    </w:r>
    <w:hyperlink r:id="rId2">
      <w:r>
        <w:rPr>
          <w:rStyle w:val="Collegamentoipertestuale"/>
          <w:rFonts w:ascii="Helvetica" w:hAnsi="Helvetica" w:cs="Helvetica"/>
          <w:b/>
          <w:bCs/>
          <w:sz w:val="16"/>
          <w:szCs w:val="16"/>
        </w:rPr>
        <w:t>cral@regione.piemonte.it</w:t>
      </w:r>
    </w:hyperlink>
    <w:r>
      <w:rPr>
        <w:rFonts w:ascii="Helvetica" w:hAnsi="Helvetica" w:cs="Helvetica"/>
        <w:b/>
        <w:bCs/>
        <w:sz w:val="16"/>
        <w:szCs w:val="16"/>
      </w:rPr>
      <w:t xml:space="preserve">    pec: </w:t>
    </w:r>
    <w:r>
      <w:rPr>
        <w:rFonts w:ascii="Helvetica" w:hAnsi="Helvetica" w:cs="Helvetica"/>
        <w:b/>
        <w:bCs/>
        <w:color w:val="FF0000"/>
        <w:sz w:val="16"/>
        <w:szCs w:val="16"/>
      </w:rPr>
      <w:t>cralregionepiemonte@pec.it</w:t>
    </w:r>
    <w:r>
      <w:rPr>
        <w:rFonts w:ascii="Helvetica" w:hAnsi="Helvetica" w:cs="Helvetica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C6E6" w14:textId="77777777" w:rsidR="006A38EC" w:rsidRDefault="006A38EC">
      <w:pPr>
        <w:spacing w:after="0" w:line="240" w:lineRule="auto"/>
      </w:pPr>
      <w:r>
        <w:separator/>
      </w:r>
    </w:p>
  </w:footnote>
  <w:footnote w:type="continuationSeparator" w:id="0">
    <w:p w14:paraId="2E0786A1" w14:textId="77777777" w:rsidR="006A38EC" w:rsidRDefault="006A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48E7" w14:textId="77777777" w:rsidR="00991CCE" w:rsidRDefault="00991CCE">
    <w:pPr>
      <w:pStyle w:val="Intestazione"/>
      <w:jc w:val="center"/>
    </w:pPr>
  </w:p>
  <w:p w14:paraId="521AA261" w14:textId="77777777" w:rsidR="00991CCE" w:rsidRDefault="00000000">
    <w:pPr>
      <w:pStyle w:val="Intestazione"/>
      <w:jc w:val="center"/>
    </w:pPr>
    <w:r>
      <w:rPr>
        <w:noProof/>
      </w:rPr>
      <w:drawing>
        <wp:inline distT="0" distB="0" distL="0" distR="0" wp14:anchorId="45A36087" wp14:editId="27BAF496">
          <wp:extent cx="1670050" cy="635000"/>
          <wp:effectExtent l="0" t="0" r="0" b="0"/>
          <wp:docPr id="1" name="Immagine 1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0" t="-426" r="-160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429F" w14:textId="77777777" w:rsidR="00991CCE" w:rsidRDefault="00991CCE">
    <w:pPr>
      <w:pStyle w:val="Intestazione"/>
      <w:jc w:val="center"/>
    </w:pPr>
  </w:p>
  <w:p w14:paraId="040CB05F" w14:textId="77777777" w:rsidR="00991CCE" w:rsidRDefault="00991CCE">
    <w:pPr>
      <w:pStyle w:val="Intestazione"/>
      <w:jc w:val="center"/>
    </w:pPr>
  </w:p>
  <w:p w14:paraId="75D6E17C" w14:textId="77777777" w:rsidR="00991CCE" w:rsidRDefault="00991C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524"/>
    <w:multiLevelType w:val="multilevel"/>
    <w:tmpl w:val="C29EA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C7CFB"/>
    <w:multiLevelType w:val="multilevel"/>
    <w:tmpl w:val="07768E5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2271246">
    <w:abstractNumId w:val="1"/>
  </w:num>
  <w:num w:numId="2" w16cid:durableId="2135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CE"/>
    <w:rsid w:val="000C4FEC"/>
    <w:rsid w:val="001C42E3"/>
    <w:rsid w:val="00306BFF"/>
    <w:rsid w:val="00312356"/>
    <w:rsid w:val="00460E5E"/>
    <w:rsid w:val="006A38EC"/>
    <w:rsid w:val="00712048"/>
    <w:rsid w:val="00864F21"/>
    <w:rsid w:val="00864FD5"/>
    <w:rsid w:val="00883FF1"/>
    <w:rsid w:val="00991CCE"/>
    <w:rsid w:val="00AD5538"/>
    <w:rsid w:val="00C25341"/>
    <w:rsid w:val="00CF7D19"/>
    <w:rsid w:val="00D04CE2"/>
    <w:rsid w:val="00D51859"/>
    <w:rsid w:val="00D95431"/>
    <w:rsid w:val="00EA3D5E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04C1"/>
  <w15:docId w15:val="{3DF39731-333E-4F77-A22F-9C043A39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962E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962EC"/>
  </w:style>
  <w:style w:type="character" w:styleId="Collegamentoipertestuale">
    <w:name w:val="Hyperlink"/>
    <w:basedOn w:val="Carpredefinitoparagrafo"/>
    <w:uiPriority w:val="99"/>
    <w:unhideWhenUsed/>
    <w:rsid w:val="00FD6B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D6B0A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962E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1962EC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4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l@regione.piemont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al@regione.piemont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al.regione.piemonte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al@regione.piemont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al@regione.piemonte.it" TargetMode="External"/><Relationship Id="rId1" Type="http://schemas.openxmlformats.org/officeDocument/2006/relationships/hyperlink" Target="http://www.cralregionepiemont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A7D0-F884-4118-BF42-56DF8F0C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Piemonte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Crescimanno Francesco Claudio</cp:lastModifiedBy>
  <cp:revision>58</cp:revision>
  <cp:lastPrinted>2025-03-28T12:37:00Z</cp:lastPrinted>
  <dcterms:created xsi:type="dcterms:W3CDTF">2025-03-12T13:19:00Z</dcterms:created>
  <dcterms:modified xsi:type="dcterms:W3CDTF">2025-04-30T09:45:00Z</dcterms:modified>
  <dc:language>it-IT</dc:language>
</cp:coreProperties>
</file>